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tbl>
      <w:tblPr>
        <w:tblStyle w:val="TableGrid"/>
        <w:tblW w:w="0" w:type="auto"/>
        <w:tblInd w:w="468" w:type="dxa"/>
        <w:tblLook w:val="04A0" w:firstRow="1" w:lastRow="0" w:firstColumn="1" w:lastColumn="0" w:noHBand="0" w:noVBand="1"/>
      </w:tblPr>
      <w:tblGrid>
        <w:gridCol w:w="1066"/>
        <w:gridCol w:w="3434"/>
        <w:gridCol w:w="2344"/>
        <w:gridCol w:w="2264"/>
      </w:tblGrid>
      <w:tr w:rsidR="009D0C9A" w:rsidTr="00286F91">
        <w:tc>
          <w:tcPr>
            <w:tcW w:w="4500" w:type="dxa"/>
            <w:gridSpan w:val="2"/>
          </w:tcPr>
          <w:p w:rsidR="009D0C9A" w:rsidRDefault="009D0C9A" w:rsidP="006053CA">
            <w:r>
              <w:t>Michael T. Davis</w:t>
            </w:r>
          </w:p>
          <w:p w:rsidR="009D0C9A" w:rsidRDefault="009D0C9A" w:rsidP="006053CA">
            <w:r>
              <w:t>Algebra II – Delta &amp; Eta</w:t>
            </w:r>
          </w:p>
        </w:tc>
        <w:tc>
          <w:tcPr>
            <w:tcW w:w="4608" w:type="dxa"/>
            <w:gridSpan w:val="2"/>
          </w:tcPr>
          <w:p w:rsidR="009D0C9A" w:rsidRDefault="002C5724" w:rsidP="006053CA">
            <w:r>
              <w:t xml:space="preserve">Finding the </w:t>
            </w:r>
            <w:proofErr w:type="spellStart"/>
            <w:r>
              <w:t>Zero</w:t>
            </w:r>
            <w:r w:rsidR="009D0C9A">
              <w:t>s</w:t>
            </w:r>
            <w:proofErr w:type="spellEnd"/>
            <w:r w:rsidR="009D0C9A">
              <w:t xml:space="preserve"> of Quadratic Functions from Vertex Form</w:t>
            </w:r>
          </w:p>
          <w:p w:rsidR="009D0C9A" w:rsidRDefault="009D0C9A" w:rsidP="006053CA">
            <w:r>
              <w:t>May 18, 2015</w:t>
            </w:r>
          </w:p>
        </w:tc>
      </w:tr>
      <w:tr w:rsidR="009D0C9A" w:rsidTr="00286F91">
        <w:trPr>
          <w:gridBefore w:val="1"/>
          <w:gridAfter w:val="1"/>
          <w:wBefore w:w="1066" w:type="dxa"/>
          <w:wAfter w:w="2264" w:type="dxa"/>
        </w:trPr>
        <w:tc>
          <w:tcPr>
            <w:tcW w:w="5778" w:type="dxa"/>
            <w:gridSpan w:val="2"/>
          </w:tcPr>
          <w:p w:rsidR="009D0C9A" w:rsidRDefault="009D0C9A" w:rsidP="006053CA">
            <w:r>
              <w:t>Name:</w:t>
            </w:r>
          </w:p>
        </w:tc>
      </w:tr>
    </w:tbl>
    <w:p w:rsidR="00145369" w:rsidRDefault="00145369"/>
    <w:p w:rsidR="00145369" w:rsidRDefault="00145369"/>
    <w:p w:rsidR="00145369" w:rsidRDefault="009D4E0A">
      <w:r>
        <w:rPr>
          <w:b/>
        </w:rPr>
        <w:t>Describe the translation of each parabola from the graph of f(x) = x</w:t>
      </w:r>
      <w:r>
        <w:rPr>
          <w:b/>
          <w:vertAlign w:val="superscript"/>
        </w:rPr>
        <w:t>2</w:t>
      </w:r>
      <w:r>
        <w:rPr>
          <w:b/>
        </w:rPr>
        <w:t>.</w:t>
      </w:r>
    </w:p>
    <w:p w:rsidR="00145369" w:rsidRDefault="00145369"/>
    <w:tbl>
      <w:tblPr>
        <w:tblStyle w:val="a"/>
        <w:tblW w:w="9576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788"/>
        <w:gridCol w:w="4788"/>
      </w:tblGrid>
      <w:tr w:rsidR="00145369">
        <w:tc>
          <w:tcPr>
            <w:tcW w:w="4788" w:type="dxa"/>
          </w:tcPr>
          <w:p w:rsidR="00145369" w:rsidRDefault="009D4E0A">
            <w:pPr>
              <w:spacing w:before="140"/>
              <w:contextualSpacing w:val="0"/>
            </w:pPr>
            <w:r>
              <w:rPr>
                <w:noProof/>
              </w:rPr>
              <w:drawing>
                <wp:inline distT="0" distB="0" distL="114300" distR="114300">
                  <wp:extent cx="1181100" cy="330200"/>
                  <wp:effectExtent l="0" t="0" r="0" b="0"/>
                  <wp:docPr id="9" name="image25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5.png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81100" cy="3302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145369" w:rsidRDefault="00145369">
            <w:pPr>
              <w:contextualSpacing w:val="0"/>
            </w:pPr>
          </w:p>
          <w:p w:rsidR="00145369" w:rsidRDefault="009D4E0A">
            <w:pPr>
              <w:ind w:left="720"/>
              <w:contextualSpacing w:val="0"/>
            </w:pPr>
            <w:r>
              <w:rPr>
                <w:rFonts w:ascii="Cabin" w:eastAsia="Cabin" w:hAnsi="Cabin" w:cs="Cabin"/>
              </w:rPr>
              <w:t>_____ spaces _________________</w:t>
            </w:r>
          </w:p>
          <w:p w:rsidR="00145369" w:rsidRDefault="00145369">
            <w:pPr>
              <w:ind w:left="720"/>
              <w:contextualSpacing w:val="0"/>
            </w:pPr>
          </w:p>
          <w:p w:rsidR="00145369" w:rsidRDefault="009D4E0A">
            <w:pPr>
              <w:ind w:left="720"/>
              <w:contextualSpacing w:val="0"/>
            </w:pPr>
            <w:r>
              <w:rPr>
                <w:rFonts w:ascii="Cabin" w:eastAsia="Cabin" w:hAnsi="Cabin" w:cs="Cabin"/>
              </w:rPr>
              <w:t>_____ spaces _________________</w:t>
            </w:r>
          </w:p>
          <w:p w:rsidR="00145369" w:rsidRDefault="00145369">
            <w:pPr>
              <w:contextualSpacing w:val="0"/>
            </w:pPr>
          </w:p>
        </w:tc>
        <w:tc>
          <w:tcPr>
            <w:tcW w:w="4788" w:type="dxa"/>
          </w:tcPr>
          <w:p w:rsidR="00145369" w:rsidRDefault="009D4E0A">
            <w:pPr>
              <w:contextualSpacing w:val="0"/>
            </w:pPr>
            <w:r>
              <w:rPr>
                <w:noProof/>
              </w:rPr>
              <w:drawing>
                <wp:inline distT="0" distB="0" distL="114300" distR="114300">
                  <wp:extent cx="1257300" cy="419100"/>
                  <wp:effectExtent l="0" t="0" r="0" b="0"/>
                  <wp:docPr id="11" name="image27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7.png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57300" cy="4191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145369" w:rsidRDefault="00145369">
            <w:pPr>
              <w:contextualSpacing w:val="0"/>
            </w:pPr>
          </w:p>
          <w:p w:rsidR="00145369" w:rsidRDefault="009D4E0A">
            <w:pPr>
              <w:ind w:left="720"/>
              <w:contextualSpacing w:val="0"/>
            </w:pPr>
            <w:r>
              <w:rPr>
                <w:rFonts w:ascii="Cabin" w:eastAsia="Cabin" w:hAnsi="Cabin" w:cs="Cabin"/>
              </w:rPr>
              <w:t>_____ spaces _________________</w:t>
            </w:r>
          </w:p>
          <w:p w:rsidR="00145369" w:rsidRDefault="00145369">
            <w:pPr>
              <w:ind w:left="720"/>
              <w:contextualSpacing w:val="0"/>
            </w:pPr>
          </w:p>
          <w:p w:rsidR="00145369" w:rsidRDefault="009D4E0A">
            <w:pPr>
              <w:ind w:left="720"/>
              <w:contextualSpacing w:val="0"/>
            </w:pPr>
            <w:r>
              <w:rPr>
                <w:rFonts w:ascii="Cabin" w:eastAsia="Cabin" w:hAnsi="Cabin" w:cs="Cabin"/>
              </w:rPr>
              <w:t>_____ spaces _________________</w:t>
            </w:r>
          </w:p>
          <w:p w:rsidR="00145369" w:rsidRDefault="00145369">
            <w:pPr>
              <w:contextualSpacing w:val="0"/>
            </w:pPr>
          </w:p>
        </w:tc>
      </w:tr>
    </w:tbl>
    <w:p w:rsidR="00145369" w:rsidRDefault="00145369"/>
    <w:p w:rsidR="00145369" w:rsidRDefault="009D4E0A">
      <w:r>
        <w:rPr>
          <w:b/>
        </w:rPr>
        <w:t xml:space="preserve">Write the vertex of each parabola.  </w:t>
      </w:r>
    </w:p>
    <w:p w:rsidR="00145369" w:rsidRDefault="00145369"/>
    <w:tbl>
      <w:tblPr>
        <w:tblStyle w:val="a0"/>
        <w:tblW w:w="9576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205"/>
        <w:gridCol w:w="3220"/>
        <w:gridCol w:w="3151"/>
      </w:tblGrid>
      <w:tr w:rsidR="00145369">
        <w:trPr>
          <w:trHeight w:val="1540"/>
        </w:trPr>
        <w:tc>
          <w:tcPr>
            <w:tcW w:w="3205" w:type="dxa"/>
          </w:tcPr>
          <w:p w:rsidR="00145369" w:rsidRDefault="009D4E0A">
            <w:pPr>
              <w:contextualSpacing w:val="0"/>
            </w:pPr>
            <w:r>
              <w:rPr>
                <w:noProof/>
              </w:rPr>
              <w:drawing>
                <wp:inline distT="0" distB="0" distL="114300" distR="114300">
                  <wp:extent cx="1168400" cy="330200"/>
                  <wp:effectExtent l="0" t="0" r="0" b="0"/>
                  <wp:docPr id="12" name="image28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8.png"/>
                          <pic:cNvPicPr preferRelativeResize="0"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68400" cy="3302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20" w:type="dxa"/>
          </w:tcPr>
          <w:p w:rsidR="00145369" w:rsidRDefault="009D4E0A">
            <w:pPr>
              <w:contextualSpacing w:val="0"/>
            </w:pPr>
            <w:r>
              <w:rPr>
                <w:noProof/>
              </w:rPr>
              <w:drawing>
                <wp:inline distT="0" distB="0" distL="114300" distR="114300">
                  <wp:extent cx="1231900" cy="330200"/>
                  <wp:effectExtent l="0" t="0" r="0" b="0"/>
                  <wp:docPr id="13" name="image29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9.png"/>
                          <pic:cNvPicPr preferRelativeResize="0"/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1900" cy="3302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51" w:type="dxa"/>
          </w:tcPr>
          <w:p w:rsidR="00145369" w:rsidRDefault="009D4E0A">
            <w:pPr>
              <w:contextualSpacing w:val="0"/>
            </w:pPr>
            <w:r>
              <w:rPr>
                <w:noProof/>
              </w:rPr>
              <w:drawing>
                <wp:inline distT="0" distB="0" distL="114300" distR="114300">
                  <wp:extent cx="1003300" cy="330200"/>
                  <wp:effectExtent l="0" t="0" r="0" b="0"/>
                  <wp:docPr id="14" name="image30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30.png"/>
                          <pic:cNvPicPr preferRelativeResize="0"/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3300" cy="3302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45369">
        <w:trPr>
          <w:trHeight w:val="1540"/>
        </w:trPr>
        <w:tc>
          <w:tcPr>
            <w:tcW w:w="3205" w:type="dxa"/>
          </w:tcPr>
          <w:p w:rsidR="00145369" w:rsidRDefault="009D4E0A">
            <w:pPr>
              <w:contextualSpacing w:val="0"/>
            </w:pPr>
            <w:r>
              <w:rPr>
                <w:noProof/>
              </w:rPr>
              <w:drawing>
                <wp:inline distT="0" distB="0" distL="114300" distR="114300">
                  <wp:extent cx="1206500" cy="419100"/>
                  <wp:effectExtent l="0" t="0" r="0" b="0"/>
                  <wp:docPr id="1" name="image0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1.png"/>
                          <pic:cNvPicPr preferRelativeResize="0"/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4191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20" w:type="dxa"/>
          </w:tcPr>
          <w:p w:rsidR="00145369" w:rsidRDefault="009D4E0A">
            <w:pPr>
              <w:contextualSpacing w:val="0"/>
            </w:pPr>
            <w:r>
              <w:rPr>
                <w:noProof/>
              </w:rPr>
              <w:drawing>
                <wp:inline distT="0" distB="0" distL="114300" distR="114300">
                  <wp:extent cx="1257300" cy="533400"/>
                  <wp:effectExtent l="0" t="0" r="0" b="0"/>
                  <wp:docPr id="3" name="image09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9.png"/>
                          <pic:cNvPicPr preferRelativeResize="0"/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57300" cy="5334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51" w:type="dxa"/>
          </w:tcPr>
          <w:p w:rsidR="00145369" w:rsidRDefault="009D4E0A">
            <w:pPr>
              <w:contextualSpacing w:val="0"/>
            </w:pPr>
            <w:r>
              <w:rPr>
                <w:noProof/>
              </w:rPr>
              <w:drawing>
                <wp:inline distT="0" distB="0" distL="114300" distR="114300">
                  <wp:extent cx="914400" cy="241300"/>
                  <wp:effectExtent l="0" t="0" r="0" b="0"/>
                  <wp:docPr id="5" name="image14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4.png"/>
                          <pic:cNvPicPr preferRelativeResize="0"/>
                        </pic:nvPicPr>
                        <pic:blipFill>
                          <a:blip r:embed="rId15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4400" cy="2413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45369" w:rsidRDefault="00145369"/>
    <w:p w:rsidR="00145369" w:rsidRDefault="009D4E0A">
      <w:r>
        <w:rPr>
          <w:b/>
        </w:rPr>
        <w:t>Solve eac</w:t>
      </w:r>
      <w:r w:rsidR="00965612">
        <w:rPr>
          <w:b/>
        </w:rPr>
        <w:t>h equation.  You’re finding x-intercepts.</w:t>
      </w:r>
      <w:r>
        <w:rPr>
          <w:b/>
        </w:rPr>
        <w:t xml:space="preserve">  Remember to use ±</w:t>
      </w:r>
      <w:r>
        <w:t xml:space="preserve"> </w:t>
      </w:r>
      <w:r>
        <w:rPr>
          <w:b/>
        </w:rPr>
        <w:t>to get all solutions.</w:t>
      </w:r>
    </w:p>
    <w:p w:rsidR="00145369" w:rsidRDefault="00145369"/>
    <w:tbl>
      <w:tblPr>
        <w:tblStyle w:val="a1"/>
        <w:tblW w:w="9576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797"/>
        <w:gridCol w:w="4779"/>
      </w:tblGrid>
      <w:tr w:rsidR="00145369">
        <w:trPr>
          <w:trHeight w:val="2320"/>
        </w:trPr>
        <w:tc>
          <w:tcPr>
            <w:tcW w:w="4797" w:type="dxa"/>
          </w:tcPr>
          <w:p w:rsidR="00145369" w:rsidRDefault="009D4E0A">
            <w:pPr>
              <w:contextualSpacing w:val="0"/>
            </w:pPr>
            <w:r>
              <w:rPr>
                <w:noProof/>
              </w:rPr>
              <w:drawing>
                <wp:inline distT="0" distB="0" distL="114300" distR="114300" wp14:anchorId="4BF4CC10" wp14:editId="09455C54">
                  <wp:extent cx="1016000" cy="330200"/>
                  <wp:effectExtent l="0" t="0" r="0" b="0"/>
                  <wp:docPr id="4" name="image12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2.png"/>
                          <pic:cNvPicPr preferRelativeResize="0"/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16000" cy="3302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965612" w:rsidRDefault="00965612">
            <w:pPr>
              <w:contextualSpacing w:val="0"/>
            </w:pPr>
          </w:p>
          <w:p w:rsidR="00965612" w:rsidRDefault="00965612">
            <w:pPr>
              <w:contextualSpacing w:val="0"/>
            </w:pPr>
          </w:p>
          <w:p w:rsidR="00965612" w:rsidRDefault="00965612">
            <w:pPr>
              <w:contextualSpacing w:val="0"/>
            </w:pPr>
          </w:p>
          <w:p w:rsidR="00965612" w:rsidRDefault="00965612">
            <w:pPr>
              <w:contextualSpacing w:val="0"/>
            </w:pPr>
          </w:p>
          <w:p w:rsidR="00965612" w:rsidRDefault="00965612">
            <w:pPr>
              <w:contextualSpacing w:val="0"/>
            </w:pPr>
          </w:p>
          <w:p w:rsidR="00965612" w:rsidRDefault="00965612">
            <w:pPr>
              <w:contextualSpacing w:val="0"/>
            </w:pPr>
          </w:p>
          <w:p w:rsidR="00965612" w:rsidRDefault="00965612">
            <w:pPr>
              <w:contextualSpacing w:val="0"/>
            </w:pPr>
          </w:p>
          <w:p w:rsidR="00965612" w:rsidRDefault="00965612">
            <w:pPr>
              <w:contextualSpacing w:val="0"/>
            </w:pPr>
          </w:p>
          <w:p w:rsidR="00965612" w:rsidRDefault="00965612">
            <w:pPr>
              <w:contextualSpacing w:val="0"/>
            </w:pPr>
          </w:p>
          <w:p w:rsidR="00965612" w:rsidRDefault="00965612">
            <w:pPr>
              <w:contextualSpacing w:val="0"/>
            </w:pPr>
          </w:p>
          <w:p w:rsidR="00965612" w:rsidRDefault="00965612">
            <w:pPr>
              <w:contextualSpacing w:val="0"/>
            </w:pPr>
          </w:p>
          <w:p w:rsidR="00965612" w:rsidRDefault="00965612">
            <w:pPr>
              <w:contextualSpacing w:val="0"/>
            </w:pPr>
          </w:p>
          <w:p w:rsidR="00965612" w:rsidRDefault="00965612">
            <w:pPr>
              <w:contextualSpacing w:val="0"/>
            </w:pPr>
          </w:p>
          <w:p w:rsidR="00965612" w:rsidRDefault="00965612">
            <w:pPr>
              <w:contextualSpacing w:val="0"/>
            </w:pPr>
          </w:p>
        </w:tc>
        <w:tc>
          <w:tcPr>
            <w:tcW w:w="4779" w:type="dxa"/>
          </w:tcPr>
          <w:p w:rsidR="00145369" w:rsidRDefault="00965612">
            <w:pPr>
              <w:contextualSpacing w:val="0"/>
            </w:pPr>
            <w:r>
              <w:rPr>
                <w:noProof/>
              </w:rPr>
              <w:drawing>
                <wp:inline distT="0" distB="0" distL="114300" distR="114300" wp14:anchorId="44F3C62D" wp14:editId="57068703">
                  <wp:extent cx="1028700" cy="330200"/>
                  <wp:effectExtent l="0" t="0" r="0" b="0"/>
                  <wp:docPr id="7" name="image16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6.png"/>
                          <pic:cNvPicPr preferRelativeResize="0"/>
                        </pic:nvPicPr>
                        <pic:blipFill>
                          <a:blip r:embed="rId1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28700" cy="3302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45369" w:rsidRDefault="009D4E0A">
      <w:r>
        <w:br w:type="page"/>
      </w:r>
    </w:p>
    <w:p w:rsidR="00965612" w:rsidRDefault="00965612">
      <w:pPr>
        <w:rPr>
          <w:b/>
        </w:rPr>
      </w:pPr>
    </w:p>
    <w:p w:rsidR="00145369" w:rsidRDefault="002C5724">
      <w:r>
        <w:rPr>
          <w:b/>
        </w:rPr>
        <w:t xml:space="preserve">To find the </w:t>
      </w:r>
      <w:proofErr w:type="spellStart"/>
      <w:r>
        <w:rPr>
          <w:b/>
        </w:rPr>
        <w:t>Zero</w:t>
      </w:r>
      <w:r w:rsidR="009D4E0A">
        <w:rPr>
          <w:b/>
        </w:rPr>
        <w:t>s</w:t>
      </w:r>
      <w:proofErr w:type="spellEnd"/>
      <w:r w:rsidR="009D4E0A">
        <w:rPr>
          <w:b/>
        </w:rPr>
        <w:t xml:space="preserve"> of a Quadratic Function in Vertex Form:</w:t>
      </w:r>
    </w:p>
    <w:p w:rsidR="00145369" w:rsidRDefault="009D4E0A">
      <w:pPr>
        <w:numPr>
          <w:ilvl w:val="0"/>
          <w:numId w:val="1"/>
        </w:numPr>
        <w:ind w:hanging="360"/>
        <w:contextualSpacing/>
      </w:pPr>
      <w:r>
        <w:t>Set the equation equal to zero.</w:t>
      </w:r>
    </w:p>
    <w:p w:rsidR="00145369" w:rsidRDefault="009D4E0A">
      <w:pPr>
        <w:numPr>
          <w:ilvl w:val="0"/>
          <w:numId w:val="1"/>
        </w:numPr>
        <w:ind w:hanging="360"/>
        <w:contextualSpacing/>
      </w:pPr>
      <w:r>
        <w:t>Add or subtract “</w:t>
      </w:r>
      <w:r>
        <w:rPr>
          <w:i/>
        </w:rPr>
        <w:t>k</w:t>
      </w:r>
      <w:r>
        <w:t>” to the other side.</w:t>
      </w:r>
    </w:p>
    <w:p w:rsidR="00145369" w:rsidRDefault="009D4E0A">
      <w:pPr>
        <w:numPr>
          <w:ilvl w:val="0"/>
          <w:numId w:val="1"/>
        </w:numPr>
        <w:ind w:hanging="360"/>
        <w:contextualSpacing/>
      </w:pPr>
      <w:r>
        <w:t xml:space="preserve">Divide by </w:t>
      </w:r>
      <w:r>
        <w:rPr>
          <w:i/>
        </w:rPr>
        <w:t>a</w:t>
      </w:r>
      <w:r>
        <w:t>.</w:t>
      </w:r>
    </w:p>
    <w:p w:rsidR="00145369" w:rsidRDefault="009D4E0A">
      <w:pPr>
        <w:numPr>
          <w:ilvl w:val="0"/>
          <w:numId w:val="1"/>
        </w:numPr>
        <w:ind w:hanging="360"/>
        <w:contextualSpacing/>
      </w:pPr>
      <w:r>
        <w:t>Find the square root of both sides.</w:t>
      </w:r>
    </w:p>
    <w:p w:rsidR="00145369" w:rsidRDefault="009D4E0A">
      <w:pPr>
        <w:numPr>
          <w:ilvl w:val="0"/>
          <w:numId w:val="1"/>
        </w:numPr>
        <w:ind w:hanging="360"/>
        <w:contextualSpacing/>
      </w:pPr>
      <w:r>
        <w:t>Solve the rest of the equation.</w:t>
      </w:r>
    </w:p>
    <w:p w:rsidR="00145369" w:rsidRDefault="00145369"/>
    <w:p w:rsidR="00145369" w:rsidRDefault="002C5724">
      <w:r>
        <w:rPr>
          <w:b/>
        </w:rPr>
        <w:t>Find the zero</w:t>
      </w:r>
      <w:bookmarkStart w:id="0" w:name="_GoBack"/>
      <w:bookmarkEnd w:id="0"/>
      <w:r w:rsidR="009D4E0A">
        <w:rPr>
          <w:b/>
        </w:rPr>
        <w:t>s of each parabola:</w:t>
      </w:r>
    </w:p>
    <w:p w:rsidR="00145369" w:rsidRDefault="00145369"/>
    <w:tbl>
      <w:tblPr>
        <w:tblStyle w:val="a2"/>
        <w:tblW w:w="10011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330"/>
        <w:gridCol w:w="3344"/>
        <w:gridCol w:w="3337"/>
      </w:tblGrid>
      <w:tr w:rsidR="00145369">
        <w:trPr>
          <w:trHeight w:val="4500"/>
        </w:trPr>
        <w:tc>
          <w:tcPr>
            <w:tcW w:w="3330" w:type="dxa"/>
          </w:tcPr>
          <w:p w:rsidR="00145369" w:rsidRDefault="009D4E0A">
            <w:pPr>
              <w:contextualSpacing w:val="0"/>
            </w:pPr>
            <w:bookmarkStart w:id="1" w:name="h.gjdgxs" w:colFirst="0" w:colLast="0"/>
            <w:bookmarkEnd w:id="1"/>
            <w:r>
              <w:rPr>
                <w:noProof/>
              </w:rPr>
              <w:drawing>
                <wp:inline distT="0" distB="0" distL="114300" distR="114300">
                  <wp:extent cx="1181100" cy="330200"/>
                  <wp:effectExtent l="0" t="0" r="0" b="0"/>
                  <wp:docPr id="8" name="image17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7.png"/>
                          <pic:cNvPicPr preferRelativeResize="0"/>
                        </pic:nvPicPr>
                        <pic:blipFill>
                          <a:blip r:embed="rId1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81100" cy="3302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4" w:type="dxa"/>
          </w:tcPr>
          <w:p w:rsidR="00145369" w:rsidRDefault="009D4E0A">
            <w:pPr>
              <w:spacing w:before="60"/>
              <w:contextualSpacing w:val="0"/>
            </w:pPr>
            <w:r>
              <w:rPr>
                <w:noProof/>
              </w:rPr>
              <w:drawing>
                <wp:inline distT="0" distB="0" distL="114300" distR="114300">
                  <wp:extent cx="990600" cy="241300"/>
                  <wp:effectExtent l="0" t="0" r="0" b="0"/>
                  <wp:docPr id="10" name="image26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6.png"/>
                          <pic:cNvPicPr preferRelativeResize="0"/>
                        </pic:nvPicPr>
                        <pic:blipFill>
                          <a:blip r:embed="rId1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90600" cy="2413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37" w:type="dxa"/>
          </w:tcPr>
          <w:p w:rsidR="00145369" w:rsidRDefault="009D4E0A">
            <w:pPr>
              <w:spacing w:before="60"/>
              <w:contextualSpacing w:val="0"/>
            </w:pPr>
            <w:r>
              <w:rPr>
                <w:noProof/>
              </w:rPr>
              <w:drawing>
                <wp:inline distT="0" distB="0" distL="114300" distR="114300">
                  <wp:extent cx="1206500" cy="241300"/>
                  <wp:effectExtent l="0" t="0" r="0" b="0"/>
                  <wp:docPr id="15" name="image32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32.png"/>
                          <pic:cNvPicPr preferRelativeResize="0"/>
                        </pic:nvPicPr>
                        <pic:blipFill>
                          <a:blip r:embed="rId2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2413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45369">
        <w:trPr>
          <w:trHeight w:val="4500"/>
        </w:trPr>
        <w:tc>
          <w:tcPr>
            <w:tcW w:w="3330" w:type="dxa"/>
          </w:tcPr>
          <w:p w:rsidR="00145369" w:rsidRDefault="009D4E0A">
            <w:pPr>
              <w:spacing w:before="60"/>
              <w:contextualSpacing w:val="0"/>
            </w:pPr>
            <w:r>
              <w:rPr>
                <w:noProof/>
              </w:rPr>
              <w:drawing>
                <wp:inline distT="0" distB="0" distL="114300" distR="114300">
                  <wp:extent cx="927100" cy="241300"/>
                  <wp:effectExtent l="0" t="0" r="0" b="0"/>
                  <wp:docPr id="16" name="image33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33.png"/>
                          <pic:cNvPicPr preferRelativeResize="0"/>
                        </pic:nvPicPr>
                        <pic:blipFill>
                          <a:blip r:embed="rId21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27100" cy="2413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4" w:type="dxa"/>
          </w:tcPr>
          <w:p w:rsidR="00145369" w:rsidRDefault="009D4E0A">
            <w:pPr>
              <w:contextualSpacing w:val="0"/>
            </w:pPr>
            <w:r>
              <w:rPr>
                <w:noProof/>
              </w:rPr>
              <w:drawing>
                <wp:inline distT="0" distB="0" distL="114300" distR="114300">
                  <wp:extent cx="1231900" cy="330200"/>
                  <wp:effectExtent l="0" t="0" r="0" b="0"/>
                  <wp:docPr id="17" name="image34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34.png"/>
                          <pic:cNvPicPr preferRelativeResize="0"/>
                        </pic:nvPicPr>
                        <pic:blipFill>
                          <a:blip r:embed="rId22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1900" cy="3302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37" w:type="dxa"/>
          </w:tcPr>
          <w:p w:rsidR="00145369" w:rsidRDefault="009D4E0A">
            <w:pPr>
              <w:spacing w:before="60"/>
              <w:contextualSpacing w:val="0"/>
            </w:pPr>
            <w:r>
              <w:rPr>
                <w:noProof/>
              </w:rPr>
              <w:drawing>
                <wp:inline distT="0" distB="0" distL="114300" distR="114300">
                  <wp:extent cx="1155700" cy="241300"/>
                  <wp:effectExtent l="0" t="0" r="0" b="0"/>
                  <wp:docPr id="18" name="image35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35.png"/>
                          <pic:cNvPicPr preferRelativeResize="0"/>
                        </pic:nvPicPr>
                        <pic:blipFill>
                          <a:blip r:embed="rId23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5700" cy="2413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45369" w:rsidRDefault="00145369"/>
    <w:p w:rsidR="00145369" w:rsidRDefault="00145369"/>
    <w:p w:rsidR="00965612" w:rsidRDefault="00965612"/>
    <w:p w:rsidR="00965612" w:rsidRDefault="00965612"/>
    <w:sectPr w:rsidR="00965612">
      <w:headerReference w:type="default" r:id="rId24"/>
      <w:pgSz w:w="12240" w:h="15840"/>
      <w:pgMar w:top="1440" w:right="1440" w:bottom="72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7862" w:rsidRDefault="00147862">
      <w:r>
        <w:separator/>
      </w:r>
    </w:p>
  </w:endnote>
  <w:endnote w:type="continuationSeparator" w:id="0">
    <w:p w:rsidR="00147862" w:rsidRDefault="001478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bin">
    <w:altName w:val="Times New Roman"/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7862" w:rsidRDefault="00147862">
      <w:r>
        <w:separator/>
      </w:r>
    </w:p>
  </w:footnote>
  <w:footnote w:type="continuationSeparator" w:id="0">
    <w:p w:rsidR="00147862" w:rsidRDefault="0014786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5369" w:rsidRDefault="00145369" w:rsidP="009D0C9A">
    <w:pPr>
      <w:tabs>
        <w:tab w:val="center" w:pos="4320"/>
        <w:tab w:val="right" w:pos="8640"/>
      </w:tabs>
      <w:spacing w:before="72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B92A1B"/>
    <w:multiLevelType w:val="multilevel"/>
    <w:tmpl w:val="02445F80"/>
    <w:lvl w:ilvl="0">
      <w:start w:val="1"/>
      <w:numFmt w:val="decimal"/>
      <w:lvlText w:val="%1)"/>
      <w:lvlJc w:val="left"/>
      <w:pPr>
        <w:ind w:left="720" w:firstLine="360"/>
      </w:p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145369"/>
    <w:rsid w:val="00145369"/>
    <w:rsid w:val="00147862"/>
    <w:rsid w:val="00286F91"/>
    <w:rsid w:val="002C5724"/>
    <w:rsid w:val="00900A2D"/>
    <w:rsid w:val="00965612"/>
    <w:rsid w:val="009D0C9A"/>
    <w:rsid w:val="009D4E0A"/>
    <w:rsid w:val="00FE2C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bin" w:eastAsia="Cabin" w:hAnsi="Cabin" w:cs="Cabin"/>
        <w:color w:val="000000"/>
        <w:sz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contextualSpacing/>
      <w:outlineLvl w:val="0"/>
    </w:pPr>
    <w:rPr>
      <w:b/>
      <w:sz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contextualSpacing/>
      <w:outlineLvl w:val="1"/>
    </w:pPr>
    <w:rPr>
      <w:b/>
      <w:sz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contextualSpacing/>
      <w:outlineLvl w:val="2"/>
    </w:pPr>
    <w:rPr>
      <w:b/>
      <w:sz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contextualSpacing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contextualSpacing/>
      <w:outlineLvl w:val="4"/>
    </w:pPr>
    <w:rPr>
      <w:b/>
      <w:sz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contextualSpacing/>
      <w:outlineLvl w:val="5"/>
    </w:pPr>
    <w:rPr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  <w:contextualSpacing/>
    </w:pPr>
    <w:rPr>
      <w:b/>
      <w:sz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</w:rPr>
  </w:style>
  <w:style w:type="table" w:customStyle="1" w:styleId="a">
    <w:basedOn w:val="TableNormal"/>
    <w:pPr>
      <w:contextualSpacing/>
    </w:pPr>
    <w:rPr>
      <w:rFonts w:ascii="Times New Roman" w:eastAsia="Times New Roman" w:hAnsi="Times New Roman" w:cs="Times New Roman"/>
      <w:sz w:val="20"/>
    </w:rPr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pPr>
      <w:contextualSpacing/>
    </w:pPr>
    <w:rPr>
      <w:rFonts w:ascii="Times New Roman" w:eastAsia="Times New Roman" w:hAnsi="Times New Roman" w:cs="Times New Roman"/>
      <w:sz w:val="20"/>
    </w:rPr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1">
    <w:basedOn w:val="TableNormal"/>
    <w:pPr>
      <w:contextualSpacing/>
    </w:pPr>
    <w:rPr>
      <w:rFonts w:ascii="Times New Roman" w:eastAsia="Times New Roman" w:hAnsi="Times New Roman" w:cs="Times New Roman"/>
      <w:sz w:val="20"/>
    </w:rPr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2">
    <w:basedOn w:val="TableNormal"/>
    <w:pPr>
      <w:contextualSpacing/>
    </w:pPr>
    <w:rPr>
      <w:rFonts w:ascii="Times New Roman" w:eastAsia="Times New Roman" w:hAnsi="Times New Roman" w:cs="Times New Roman"/>
      <w:sz w:val="20"/>
    </w:rPr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00A2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0A2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9D0C9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9D0C9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D0C9A"/>
  </w:style>
  <w:style w:type="paragraph" w:styleId="Footer">
    <w:name w:val="footer"/>
    <w:basedOn w:val="Normal"/>
    <w:link w:val="FooterChar"/>
    <w:uiPriority w:val="99"/>
    <w:unhideWhenUsed/>
    <w:rsid w:val="009D0C9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D0C9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bin" w:eastAsia="Cabin" w:hAnsi="Cabin" w:cs="Cabin"/>
        <w:color w:val="000000"/>
        <w:sz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contextualSpacing/>
      <w:outlineLvl w:val="0"/>
    </w:pPr>
    <w:rPr>
      <w:b/>
      <w:sz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contextualSpacing/>
      <w:outlineLvl w:val="1"/>
    </w:pPr>
    <w:rPr>
      <w:b/>
      <w:sz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contextualSpacing/>
      <w:outlineLvl w:val="2"/>
    </w:pPr>
    <w:rPr>
      <w:b/>
      <w:sz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contextualSpacing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contextualSpacing/>
      <w:outlineLvl w:val="4"/>
    </w:pPr>
    <w:rPr>
      <w:b/>
      <w:sz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contextualSpacing/>
      <w:outlineLvl w:val="5"/>
    </w:pPr>
    <w:rPr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  <w:contextualSpacing/>
    </w:pPr>
    <w:rPr>
      <w:b/>
      <w:sz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</w:rPr>
  </w:style>
  <w:style w:type="table" w:customStyle="1" w:styleId="a">
    <w:basedOn w:val="TableNormal"/>
    <w:pPr>
      <w:contextualSpacing/>
    </w:pPr>
    <w:rPr>
      <w:rFonts w:ascii="Times New Roman" w:eastAsia="Times New Roman" w:hAnsi="Times New Roman" w:cs="Times New Roman"/>
      <w:sz w:val="20"/>
    </w:rPr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pPr>
      <w:contextualSpacing/>
    </w:pPr>
    <w:rPr>
      <w:rFonts w:ascii="Times New Roman" w:eastAsia="Times New Roman" w:hAnsi="Times New Roman" w:cs="Times New Roman"/>
      <w:sz w:val="20"/>
    </w:rPr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1">
    <w:basedOn w:val="TableNormal"/>
    <w:pPr>
      <w:contextualSpacing/>
    </w:pPr>
    <w:rPr>
      <w:rFonts w:ascii="Times New Roman" w:eastAsia="Times New Roman" w:hAnsi="Times New Roman" w:cs="Times New Roman"/>
      <w:sz w:val="20"/>
    </w:rPr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2">
    <w:basedOn w:val="TableNormal"/>
    <w:pPr>
      <w:contextualSpacing/>
    </w:pPr>
    <w:rPr>
      <w:rFonts w:ascii="Times New Roman" w:eastAsia="Times New Roman" w:hAnsi="Times New Roman" w:cs="Times New Roman"/>
      <w:sz w:val="20"/>
    </w:rPr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00A2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0A2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9D0C9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9D0C9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D0C9A"/>
  </w:style>
  <w:style w:type="paragraph" w:styleId="Footer">
    <w:name w:val="footer"/>
    <w:basedOn w:val="Normal"/>
    <w:link w:val="FooterChar"/>
    <w:uiPriority w:val="99"/>
    <w:unhideWhenUsed/>
    <w:rsid w:val="009D0C9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D0C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theme" Target="theme/theme1.xml"/><Relationship Id="rId3" Type="http://schemas.microsoft.com/office/2007/relationships/stylesWithEffects" Target="stylesWithEffects.xml"/><Relationship Id="rId21" Type="http://schemas.openxmlformats.org/officeDocument/2006/relationships/image" Target="media/image14.pn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image" Target="media/image16.png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113</Words>
  <Characters>649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</dc:creator>
  <cp:lastModifiedBy>Michael D</cp:lastModifiedBy>
  <cp:revision>4</cp:revision>
  <dcterms:created xsi:type="dcterms:W3CDTF">2015-05-18T14:18:00Z</dcterms:created>
  <dcterms:modified xsi:type="dcterms:W3CDTF">2015-05-18T14:45:00Z</dcterms:modified>
</cp:coreProperties>
</file>